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5191F" w:rsidRDefault="007915EF" w:rsidP="0035191F">
      <w:pPr>
        <w:rPr>
          <w:rFonts w:asciiTheme="majorBidi" w:hAnsiTheme="majorBidi" w:cstheme="majorBidi"/>
          <w:sz w:val="24"/>
          <w:szCs w:val="24"/>
          <w:lang/>
        </w:rPr>
      </w:pPr>
      <w:r w:rsidRPr="0035191F">
        <w:rPr>
          <w:rFonts w:asciiTheme="majorBidi" w:hAnsiTheme="majorBidi" w:cstheme="majorBidi"/>
          <w:sz w:val="24"/>
          <w:szCs w:val="24"/>
          <w:lang/>
        </w:rPr>
        <w:t>Construction and repair can be a dirty process: if you have been involved in construction work, you know how difficult it can be to prepare a construction site for use. Most contractors are not ready to clean themselves after construction: the house or other building, of course, requires preparation before handing over to the owner, but construction companies do not want to be responsible for cleaning after r</w:t>
      </w:r>
      <w:r w:rsidR="0035191F">
        <w:rPr>
          <w:rFonts w:asciiTheme="majorBidi" w:hAnsiTheme="majorBidi" w:cstheme="majorBidi"/>
          <w:sz w:val="24"/>
          <w:szCs w:val="24"/>
          <w:lang/>
        </w:rPr>
        <w:t>epairs and construction. D</w:t>
      </w:r>
      <w:r w:rsidRPr="0035191F">
        <w:rPr>
          <w:rFonts w:asciiTheme="majorBidi" w:hAnsiTheme="majorBidi" w:cstheme="majorBidi"/>
          <w:sz w:val="24"/>
          <w:szCs w:val="24"/>
          <w:lang/>
        </w:rPr>
        <w:t xml:space="preserve">evelopers are </w:t>
      </w:r>
      <w:r w:rsidR="0035191F">
        <w:rPr>
          <w:rFonts w:asciiTheme="majorBidi" w:hAnsiTheme="majorBidi" w:cstheme="majorBidi"/>
          <w:sz w:val="24"/>
          <w:szCs w:val="24"/>
          <w:lang/>
        </w:rPr>
        <w:t xml:space="preserve">often </w:t>
      </w:r>
      <w:r w:rsidRPr="0035191F">
        <w:rPr>
          <w:rFonts w:asciiTheme="majorBidi" w:hAnsiTheme="majorBidi" w:cstheme="majorBidi"/>
          <w:sz w:val="24"/>
          <w:szCs w:val="24"/>
          <w:lang/>
        </w:rPr>
        <w:t xml:space="preserve">too busy with new projects to be able to participate in </w:t>
      </w:r>
      <w:r w:rsidR="0035191F">
        <w:rPr>
          <w:rFonts w:asciiTheme="majorBidi" w:hAnsiTheme="majorBidi" w:cstheme="majorBidi"/>
          <w:sz w:val="24"/>
          <w:szCs w:val="24"/>
          <w:lang/>
        </w:rPr>
        <w:t>the c</w:t>
      </w:r>
      <w:r w:rsidRPr="0035191F">
        <w:rPr>
          <w:rFonts w:asciiTheme="majorBidi" w:hAnsiTheme="majorBidi" w:cstheme="majorBidi"/>
          <w:sz w:val="24"/>
          <w:szCs w:val="24"/>
          <w:lang/>
        </w:rPr>
        <w:t xml:space="preserve">leaning. </w:t>
      </w:r>
      <w:r w:rsidRPr="0035191F">
        <w:rPr>
          <w:rFonts w:asciiTheme="majorBidi" w:hAnsiTheme="majorBidi" w:cstheme="majorBidi"/>
          <w:b/>
          <w:bCs/>
          <w:sz w:val="24"/>
          <w:szCs w:val="24"/>
          <w:lang/>
        </w:rPr>
        <w:t>Construction cleaning Spokane</w:t>
      </w:r>
      <w:r w:rsidRPr="0035191F">
        <w:rPr>
          <w:rFonts w:asciiTheme="majorBidi" w:hAnsiTheme="majorBidi" w:cstheme="majorBidi"/>
          <w:sz w:val="24"/>
          <w:szCs w:val="24"/>
          <w:lang/>
        </w:rPr>
        <w:t xml:space="preserve"> </w:t>
      </w:r>
      <w:r w:rsidR="0035191F" w:rsidRPr="0035191F">
        <w:rPr>
          <w:rFonts w:asciiTheme="majorBidi" w:hAnsiTheme="majorBidi" w:cstheme="majorBidi"/>
          <w:sz w:val="24"/>
          <w:szCs w:val="24"/>
          <w:lang/>
        </w:rPr>
        <w:t xml:space="preserve">is a company, which </w:t>
      </w:r>
      <w:r w:rsidRPr="0035191F">
        <w:rPr>
          <w:rFonts w:asciiTheme="majorBidi" w:hAnsiTheme="majorBidi" w:cstheme="majorBidi"/>
          <w:sz w:val="24"/>
          <w:szCs w:val="24"/>
          <w:lang/>
        </w:rPr>
        <w:t>offers cleaning services after construction and repair of premises, as well as cleaning of construction sites. Spokane stuff will fully prepare the object for delivery at the end of construction and repair work.</w:t>
      </w:r>
    </w:p>
    <w:p w:rsidR="0035191F" w:rsidRPr="0035191F" w:rsidRDefault="0035191F" w:rsidP="00BE50D3">
      <w:pPr>
        <w:rPr>
          <w:rFonts w:asciiTheme="majorBidi" w:hAnsiTheme="majorBidi" w:cstheme="majorBidi"/>
          <w:sz w:val="24"/>
          <w:szCs w:val="24"/>
          <w:lang/>
        </w:rPr>
      </w:pPr>
      <w:r>
        <w:rPr>
          <w:rFonts w:asciiTheme="majorBidi" w:hAnsiTheme="majorBidi" w:cstheme="majorBidi"/>
          <w:sz w:val="24"/>
          <w:szCs w:val="24"/>
          <w:lang/>
        </w:rPr>
        <w:t>The company offers</w:t>
      </w:r>
      <w:r w:rsidRPr="0035191F">
        <w:rPr>
          <w:rFonts w:asciiTheme="majorBidi" w:hAnsiTheme="majorBidi" w:cstheme="majorBidi"/>
          <w:sz w:val="24"/>
          <w:szCs w:val="24"/>
          <w:lang/>
        </w:rPr>
        <w:t xml:space="preserve"> </w:t>
      </w:r>
      <w:r>
        <w:rPr>
          <w:rFonts w:asciiTheme="majorBidi" w:hAnsiTheme="majorBidi" w:cstheme="majorBidi"/>
          <w:sz w:val="24"/>
          <w:szCs w:val="24"/>
          <w:lang/>
        </w:rPr>
        <w:t>construction cleaning services</w:t>
      </w:r>
      <w:r w:rsidR="00BE50D3">
        <w:rPr>
          <w:rFonts w:asciiTheme="majorBidi" w:hAnsiTheme="majorBidi" w:cstheme="majorBidi"/>
          <w:sz w:val="24"/>
          <w:szCs w:val="24"/>
          <w:lang/>
        </w:rPr>
        <w:t xml:space="preserve"> that</w:t>
      </w:r>
      <w:r w:rsidRPr="0035191F">
        <w:rPr>
          <w:rFonts w:asciiTheme="majorBidi" w:hAnsiTheme="majorBidi" w:cstheme="majorBidi"/>
          <w:sz w:val="24"/>
          <w:szCs w:val="24"/>
          <w:lang/>
        </w:rPr>
        <w:t xml:space="preserve"> possess a variety of skills, the list of which is much larger than </w:t>
      </w:r>
      <w:r w:rsidR="00BE50D3">
        <w:rPr>
          <w:rFonts w:asciiTheme="majorBidi" w:hAnsiTheme="majorBidi" w:cstheme="majorBidi"/>
          <w:sz w:val="24"/>
          <w:szCs w:val="24"/>
          <w:lang/>
        </w:rPr>
        <w:t xml:space="preserve">in </w:t>
      </w:r>
      <w:r w:rsidRPr="0035191F">
        <w:rPr>
          <w:rFonts w:asciiTheme="majorBidi" w:hAnsiTheme="majorBidi" w:cstheme="majorBidi"/>
          <w:sz w:val="24"/>
          <w:szCs w:val="24"/>
          <w:lang/>
        </w:rPr>
        <w:t xml:space="preserve">a traditional cleaning company. These specialists in the cleaning of apartments and office buildings after construction are able to cope with hazardous materials and remove building dust. Cleaners deal with the remains of concrete, brick, rubble, glass, </w:t>
      </w:r>
      <w:proofErr w:type="gramStart"/>
      <w:r w:rsidRPr="0035191F">
        <w:rPr>
          <w:rFonts w:asciiTheme="majorBidi" w:hAnsiTheme="majorBidi" w:cstheme="majorBidi"/>
          <w:sz w:val="24"/>
          <w:szCs w:val="24"/>
          <w:lang/>
        </w:rPr>
        <w:t>metal</w:t>
      </w:r>
      <w:proofErr w:type="gramEnd"/>
      <w:r w:rsidRPr="0035191F">
        <w:rPr>
          <w:rFonts w:asciiTheme="majorBidi" w:hAnsiTheme="majorBidi" w:cstheme="majorBidi"/>
          <w:sz w:val="24"/>
          <w:szCs w:val="24"/>
          <w:lang/>
        </w:rPr>
        <w:t xml:space="preserve">, sand, capable of causing harm, if not removed from the construction site professionally. Remember that a small </w:t>
      </w:r>
      <w:r w:rsidR="00BE50D3">
        <w:rPr>
          <w:rFonts w:asciiTheme="majorBidi" w:hAnsiTheme="majorBidi" w:cstheme="majorBidi"/>
          <w:sz w:val="24"/>
          <w:szCs w:val="24"/>
          <w:lang/>
        </w:rPr>
        <w:t>pin</w:t>
      </w:r>
      <w:r w:rsidRPr="0035191F">
        <w:rPr>
          <w:rFonts w:asciiTheme="majorBidi" w:hAnsiTheme="majorBidi" w:cstheme="majorBidi"/>
          <w:sz w:val="24"/>
          <w:szCs w:val="24"/>
          <w:lang/>
        </w:rPr>
        <w:t>, pierced shoes and the leg of an employee or client, can turn into a costly legal action. By entrusting the cleaning of the construction site to professionals, you can be sure that the new project will remain a quality workplace and serve its purpose without overlap.</w:t>
      </w:r>
    </w:p>
    <w:p w:rsidR="007915EF" w:rsidRPr="0035191F" w:rsidRDefault="007915EF" w:rsidP="0035191F">
      <w:pPr>
        <w:rPr>
          <w:rFonts w:asciiTheme="majorBidi" w:hAnsiTheme="majorBidi" w:cstheme="majorBidi"/>
          <w:sz w:val="24"/>
          <w:szCs w:val="24"/>
          <w:lang/>
        </w:rPr>
      </w:pPr>
      <w:r w:rsidRPr="0035191F">
        <w:rPr>
          <w:rFonts w:asciiTheme="majorBidi" w:hAnsiTheme="majorBidi" w:cstheme="majorBidi"/>
          <w:sz w:val="24"/>
          <w:szCs w:val="24"/>
          <w:lang/>
        </w:rPr>
        <w:t xml:space="preserve">Repair often takes a lot of time, so after long waiting, business owners want to return to work in a new building or a newly renovated office as quickly as possible. Therefore, you must plan post-construction cleaning, along with the general progress of the work, to prepare the building and to protect customers from any building materials that might harm. </w:t>
      </w:r>
    </w:p>
    <w:p w:rsidR="0035191F" w:rsidRPr="0035191F" w:rsidRDefault="0035191F" w:rsidP="007915EF">
      <w:pPr>
        <w:rPr>
          <w:rFonts w:asciiTheme="majorBidi" w:hAnsiTheme="majorBidi" w:cstheme="majorBidi"/>
          <w:sz w:val="24"/>
          <w:szCs w:val="24"/>
          <w:lang/>
        </w:rPr>
      </w:pPr>
      <w:r w:rsidRPr="0035191F">
        <w:rPr>
          <w:rFonts w:asciiTheme="majorBidi" w:hAnsiTheme="majorBidi" w:cstheme="majorBidi"/>
          <w:sz w:val="24"/>
          <w:szCs w:val="24"/>
          <w:lang/>
        </w:rPr>
        <w:t xml:space="preserve">Services, provided by </w:t>
      </w:r>
      <w:r w:rsidRPr="0035191F">
        <w:rPr>
          <w:rFonts w:asciiTheme="majorBidi" w:hAnsiTheme="majorBidi" w:cstheme="majorBidi"/>
          <w:b/>
          <w:bCs/>
          <w:sz w:val="24"/>
          <w:szCs w:val="24"/>
          <w:lang/>
        </w:rPr>
        <w:t>construction cleaning Spokane</w:t>
      </w:r>
      <w:r w:rsidRPr="0035191F">
        <w:rPr>
          <w:rFonts w:asciiTheme="majorBidi" w:hAnsiTheme="majorBidi" w:cstheme="majorBidi"/>
          <w:sz w:val="24"/>
          <w:szCs w:val="24"/>
          <w:lang/>
        </w:rPr>
        <w:t>, include:</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Removal of building dust and dirt from walls, ceilings and other surfaces;</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Removal of building dust from interior items;</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Washing windows, glass surfaces and mirrors;</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Washing and disinfection of bathrooms, shower rooms;</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Cleaning of door blocks;</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Post-construction cleaning of stairs;</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Cleaning, polishing and wet cleaning of floors of all types with a hard surface;</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Cleaning of dirt from skirting boards, window sills, radiators;</w:t>
      </w:r>
    </w:p>
    <w:p w:rsidR="0035191F" w:rsidRPr="0035191F" w:rsidRDefault="0035191F" w:rsidP="0035191F">
      <w:pPr>
        <w:pStyle w:val="ListParagraph"/>
        <w:numPr>
          <w:ilvl w:val="0"/>
          <w:numId w:val="2"/>
        </w:numPr>
        <w:rPr>
          <w:rFonts w:asciiTheme="majorBidi" w:hAnsiTheme="majorBidi" w:cstheme="majorBidi"/>
          <w:sz w:val="24"/>
          <w:szCs w:val="24"/>
          <w:lang/>
        </w:rPr>
      </w:pPr>
      <w:r w:rsidRPr="0035191F">
        <w:rPr>
          <w:rFonts w:asciiTheme="majorBidi" w:hAnsiTheme="majorBidi" w:cstheme="majorBidi"/>
          <w:sz w:val="24"/>
          <w:szCs w:val="24"/>
          <w:lang/>
        </w:rPr>
        <w:t>Post-construction cleaning of the adjacent territory, its landscaping and restoration of lawns</w:t>
      </w:r>
    </w:p>
    <w:p w:rsidR="0035191F" w:rsidRPr="0035191F" w:rsidRDefault="0035191F" w:rsidP="0035191F">
      <w:pPr>
        <w:rPr>
          <w:rFonts w:asciiTheme="majorBidi" w:hAnsiTheme="majorBidi" w:cstheme="majorBidi"/>
          <w:sz w:val="24"/>
          <w:szCs w:val="24"/>
          <w:lang/>
        </w:rPr>
      </w:pPr>
    </w:p>
    <w:p w:rsidR="0035191F" w:rsidRPr="0035191F" w:rsidRDefault="00BE50D3" w:rsidP="007915EF">
      <w:pP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5943600" cy="317345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b="5079"/>
                    <a:stretch>
                      <a:fillRect/>
                    </a:stretch>
                  </pic:blipFill>
                  <pic:spPr bwMode="auto">
                    <a:xfrm>
                      <a:off x="0" y="0"/>
                      <a:ext cx="5943600" cy="3173457"/>
                    </a:xfrm>
                    <a:prstGeom prst="rect">
                      <a:avLst/>
                    </a:prstGeom>
                    <a:noFill/>
                    <a:ln w="9525">
                      <a:noFill/>
                      <a:miter lim="800000"/>
                      <a:headEnd/>
                      <a:tailEnd/>
                    </a:ln>
                  </pic:spPr>
                </pic:pic>
              </a:graphicData>
            </a:graphic>
          </wp:inline>
        </w:drawing>
      </w:r>
    </w:p>
    <w:sectPr w:rsidR="0035191F" w:rsidRPr="00351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85722"/>
    <w:multiLevelType w:val="hybridMultilevel"/>
    <w:tmpl w:val="F5D8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87297"/>
    <w:multiLevelType w:val="hybridMultilevel"/>
    <w:tmpl w:val="1498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15EF"/>
    <w:rsid w:val="0035191F"/>
    <w:rsid w:val="007915EF"/>
    <w:rsid w:val="00BE50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91F"/>
    <w:pPr>
      <w:ind w:left="720"/>
      <w:contextualSpacing/>
    </w:pPr>
  </w:style>
  <w:style w:type="paragraph" w:styleId="BalloonText">
    <w:name w:val="Balloon Text"/>
    <w:basedOn w:val="Normal"/>
    <w:link w:val="BalloonTextChar"/>
    <w:uiPriority w:val="99"/>
    <w:semiHidden/>
    <w:unhideWhenUsed/>
    <w:rsid w:val="00BE5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396</Words>
  <Characters>2109</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dc:creator>
  <cp:keywords/>
  <dc:description/>
  <cp:lastModifiedBy>Rosh</cp:lastModifiedBy>
  <cp:revision>3</cp:revision>
  <dcterms:created xsi:type="dcterms:W3CDTF">2017-05-17T09:43:00Z</dcterms:created>
  <dcterms:modified xsi:type="dcterms:W3CDTF">2017-05-17T10:07:00Z</dcterms:modified>
</cp:coreProperties>
</file>